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18220">
      <w:pPr>
        <w:tabs>
          <w:tab w:val="left" w:pos="3388"/>
        </w:tabs>
        <w:ind w:left="-1080" w:right="-21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</w:t>
      </w:r>
    </w:p>
    <w:p w14:paraId="26B9E7DC">
      <w:pPr>
        <w:ind w:left="-1080" w:right="-219"/>
        <w:rPr>
          <w:b/>
          <w:bCs/>
          <w:sz w:val="22"/>
          <w:szCs w:val="22"/>
        </w:rPr>
      </w:pPr>
    </w:p>
    <w:p w14:paraId="45009B6B">
      <w:pPr>
        <w:ind w:left="-1080" w:right="-219"/>
        <w:rPr>
          <w:b/>
          <w:bCs/>
          <w:sz w:val="22"/>
          <w:szCs w:val="22"/>
        </w:rPr>
      </w:pPr>
    </w:p>
    <w:p w14:paraId="43573010">
      <w:pPr>
        <w:ind w:left="-1080" w:right="-219"/>
        <w:rPr>
          <w:b/>
          <w:bCs/>
          <w:sz w:val="22"/>
          <w:szCs w:val="22"/>
        </w:rPr>
      </w:pPr>
    </w:p>
    <w:p w14:paraId="02DBA7A3">
      <w:pPr>
        <w:ind w:left="-1080" w:right="-219"/>
        <w:rPr>
          <w:b/>
          <w:bCs/>
          <w:sz w:val="22"/>
          <w:szCs w:val="22"/>
        </w:rPr>
      </w:pPr>
    </w:p>
    <w:p w14:paraId="3FBAD92E">
      <w:pPr>
        <w:ind w:left="-1080" w:right="-219"/>
        <w:rPr>
          <w:b/>
          <w:bCs/>
          <w:sz w:val="22"/>
          <w:szCs w:val="22"/>
        </w:rPr>
      </w:pPr>
    </w:p>
    <w:p w14:paraId="7E2A7FB1">
      <w:pPr>
        <w:ind w:left="-1080" w:right="-219"/>
        <w:rPr>
          <w:b/>
          <w:bCs/>
          <w:sz w:val="22"/>
          <w:szCs w:val="22"/>
        </w:rPr>
      </w:pPr>
    </w:p>
    <w:p w14:paraId="3F71B32B">
      <w:pPr>
        <w:ind w:left="-1080" w:right="-219"/>
        <w:rPr>
          <w:b/>
          <w:bCs/>
          <w:sz w:val="22"/>
          <w:szCs w:val="22"/>
        </w:rPr>
      </w:pPr>
    </w:p>
    <w:p w14:paraId="07F35ADB">
      <w:pPr>
        <w:ind w:left="-1080" w:right="-219"/>
        <w:rPr>
          <w:b/>
          <w:bCs/>
          <w:sz w:val="22"/>
          <w:szCs w:val="22"/>
        </w:rPr>
      </w:pPr>
    </w:p>
    <w:p w14:paraId="1DF13C0F">
      <w:pPr>
        <w:ind w:left="-1080" w:right="-219"/>
        <w:rPr>
          <w:b/>
          <w:bCs/>
          <w:sz w:val="22"/>
          <w:szCs w:val="22"/>
        </w:rPr>
      </w:pPr>
    </w:p>
    <w:p w14:paraId="4A99BD47">
      <w:pPr>
        <w:ind w:left="-1080" w:right="-219"/>
        <w:rPr>
          <w:b/>
          <w:bCs/>
          <w:sz w:val="22"/>
          <w:szCs w:val="22"/>
        </w:rPr>
      </w:pPr>
    </w:p>
    <w:p w14:paraId="06FF1E9E">
      <w:pPr>
        <w:ind w:left="-1080" w:right="-219"/>
        <w:rPr>
          <w:b/>
          <w:bCs/>
          <w:sz w:val="22"/>
          <w:szCs w:val="22"/>
        </w:rPr>
      </w:pPr>
    </w:p>
    <w:p w14:paraId="0446545E">
      <w:pPr>
        <w:ind w:left="-1080" w:right="-219" w:firstLine="65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СВЕДЕНИЯ О ПЕДАГОГИЧЕСКИХ КАДРАХ</w:t>
      </w:r>
    </w:p>
    <w:p w14:paraId="191F39C5">
      <w:pPr>
        <w:ind w:left="-1080" w:right="-219" w:firstLine="654"/>
        <w:jc w:val="center"/>
        <w:rPr>
          <w:b/>
          <w:sz w:val="32"/>
          <w:szCs w:val="32"/>
        </w:rPr>
      </w:pPr>
    </w:p>
    <w:p w14:paraId="5DF80711">
      <w:pPr>
        <w:ind w:left="-1080" w:right="-219" w:firstLine="65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МУНИЦИПАЛЬНОГО АВТОНОМНОГО ДОШКОЛЬНОГО ОБРАЗОВАТЕЛЬНОГО</w:t>
      </w:r>
    </w:p>
    <w:p w14:paraId="0F34027A">
      <w:pPr>
        <w:ind w:left="-1080" w:right="-219" w:firstLine="65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УЧРЕЖДЕНИЯ ДЕТСКИЙ САД № 301</w:t>
      </w:r>
    </w:p>
    <w:p w14:paraId="594FB9FE">
      <w:pPr>
        <w:ind w:left="-1080" w:right="-21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ГОРОДСКОГО ОКРУГА ГОРОД УФА РЕСПУБЛИКИ БАШКОРТОСТАН</w:t>
      </w:r>
    </w:p>
    <w:p w14:paraId="629F1D8A">
      <w:pPr>
        <w:ind w:left="-1080" w:right="-219"/>
        <w:jc w:val="center"/>
        <w:rPr>
          <w:b/>
          <w:bCs/>
          <w:sz w:val="32"/>
          <w:szCs w:val="32"/>
        </w:rPr>
      </w:pPr>
    </w:p>
    <w:p w14:paraId="0D3D0FED">
      <w:pPr>
        <w:ind w:left="-1080" w:right="-219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на 202</w:t>
      </w:r>
      <w:r>
        <w:rPr>
          <w:b/>
          <w:bCs/>
          <w:sz w:val="32"/>
          <w:szCs w:val="32"/>
          <w:lang w:val="ba-RU"/>
        </w:rPr>
        <w:t>6</w:t>
      </w:r>
      <w:r>
        <w:rPr>
          <w:b/>
          <w:bCs/>
          <w:sz w:val="32"/>
          <w:szCs w:val="32"/>
        </w:rPr>
        <w:t>-202</w:t>
      </w:r>
      <w:r>
        <w:rPr>
          <w:b/>
          <w:bCs/>
          <w:sz w:val="32"/>
          <w:szCs w:val="32"/>
          <w:lang w:val="ba-RU"/>
        </w:rPr>
        <w:t xml:space="preserve">7 </w:t>
      </w:r>
      <w:r>
        <w:rPr>
          <w:b/>
          <w:bCs/>
          <w:sz w:val="32"/>
          <w:szCs w:val="32"/>
        </w:rPr>
        <w:t>учебный год</w:t>
      </w:r>
    </w:p>
    <w:p w14:paraId="7A98B3F0">
      <w:pPr>
        <w:ind w:left="-1080" w:right="-219"/>
        <w:rPr>
          <w:b/>
          <w:bCs/>
          <w:sz w:val="32"/>
          <w:szCs w:val="32"/>
        </w:rPr>
      </w:pPr>
    </w:p>
    <w:p w14:paraId="4F3BEAE8">
      <w:pPr>
        <w:ind w:left="-1080" w:right="-219"/>
        <w:rPr>
          <w:b/>
          <w:bCs/>
          <w:sz w:val="22"/>
          <w:szCs w:val="22"/>
        </w:rPr>
      </w:pPr>
    </w:p>
    <w:p w14:paraId="48AFB5B3">
      <w:pPr>
        <w:ind w:left="-1080" w:right="-219"/>
        <w:rPr>
          <w:b/>
          <w:bCs/>
          <w:sz w:val="22"/>
          <w:szCs w:val="22"/>
        </w:rPr>
      </w:pPr>
    </w:p>
    <w:p w14:paraId="17DA71B1">
      <w:pPr>
        <w:ind w:left="-1080" w:right="-219"/>
        <w:rPr>
          <w:b/>
          <w:bCs/>
          <w:sz w:val="22"/>
          <w:szCs w:val="22"/>
        </w:rPr>
      </w:pPr>
    </w:p>
    <w:p w14:paraId="324848BA">
      <w:pPr>
        <w:ind w:left="-1080" w:right="-219"/>
        <w:rPr>
          <w:b/>
          <w:bCs/>
          <w:sz w:val="22"/>
          <w:szCs w:val="22"/>
        </w:rPr>
      </w:pPr>
    </w:p>
    <w:p w14:paraId="1A1ACE9B">
      <w:pPr>
        <w:ind w:left="-1080" w:right="-219"/>
        <w:rPr>
          <w:b/>
          <w:bCs/>
          <w:sz w:val="22"/>
          <w:szCs w:val="22"/>
        </w:rPr>
      </w:pPr>
    </w:p>
    <w:p w14:paraId="1174CB48">
      <w:pPr>
        <w:ind w:left="-1080" w:right="-219"/>
        <w:rPr>
          <w:b/>
          <w:bCs/>
          <w:sz w:val="22"/>
          <w:szCs w:val="22"/>
        </w:rPr>
      </w:pPr>
    </w:p>
    <w:p w14:paraId="48A73AC2">
      <w:pPr>
        <w:ind w:left="-1080" w:right="-219"/>
        <w:rPr>
          <w:b/>
          <w:bCs/>
          <w:sz w:val="22"/>
          <w:szCs w:val="22"/>
        </w:rPr>
      </w:pPr>
    </w:p>
    <w:p w14:paraId="528607C1">
      <w:pPr>
        <w:ind w:left="-1080" w:right="-219"/>
        <w:rPr>
          <w:b/>
          <w:bCs/>
          <w:sz w:val="22"/>
          <w:szCs w:val="22"/>
        </w:rPr>
      </w:pPr>
    </w:p>
    <w:p w14:paraId="7AE46ACD">
      <w:pPr>
        <w:ind w:left="-1080" w:right="-219"/>
        <w:rPr>
          <w:b/>
          <w:bCs/>
          <w:sz w:val="22"/>
          <w:szCs w:val="22"/>
        </w:rPr>
      </w:pPr>
    </w:p>
    <w:p w14:paraId="27E225B2">
      <w:pPr>
        <w:ind w:left="-1080" w:right="-219"/>
        <w:rPr>
          <w:b/>
          <w:bCs/>
          <w:sz w:val="22"/>
          <w:szCs w:val="22"/>
        </w:rPr>
      </w:pPr>
    </w:p>
    <w:p w14:paraId="29CCF4CF">
      <w:pPr>
        <w:ind w:left="-1080" w:right="-219"/>
        <w:rPr>
          <w:b/>
          <w:bCs/>
          <w:sz w:val="22"/>
          <w:szCs w:val="22"/>
        </w:rPr>
      </w:pPr>
    </w:p>
    <w:p w14:paraId="36D86631">
      <w:pPr>
        <w:ind w:left="-1080" w:right="-219"/>
        <w:rPr>
          <w:b/>
          <w:bCs/>
          <w:sz w:val="22"/>
          <w:szCs w:val="22"/>
        </w:rPr>
      </w:pPr>
    </w:p>
    <w:p w14:paraId="26D53A19">
      <w:pPr>
        <w:ind w:left="-1080" w:right="-219"/>
        <w:rPr>
          <w:b/>
          <w:bCs/>
          <w:sz w:val="22"/>
          <w:szCs w:val="22"/>
        </w:rPr>
      </w:pPr>
    </w:p>
    <w:p w14:paraId="5D2291D2">
      <w:pPr>
        <w:ind w:left="-1080" w:right="-219"/>
        <w:rPr>
          <w:b/>
          <w:bCs/>
          <w:sz w:val="22"/>
          <w:szCs w:val="22"/>
        </w:rPr>
      </w:pPr>
    </w:p>
    <w:p w14:paraId="1240FCBC">
      <w:pPr>
        <w:ind w:left="-1080" w:right="-219"/>
        <w:rPr>
          <w:b/>
          <w:bCs/>
          <w:sz w:val="22"/>
          <w:szCs w:val="22"/>
        </w:rPr>
      </w:pPr>
    </w:p>
    <w:p w14:paraId="622C6ACC">
      <w:pPr>
        <w:ind w:left="-1080" w:right="-219"/>
        <w:rPr>
          <w:b/>
          <w:bCs/>
          <w:sz w:val="22"/>
          <w:szCs w:val="22"/>
        </w:rPr>
      </w:pPr>
    </w:p>
    <w:p w14:paraId="5D09FE48">
      <w:pPr>
        <w:ind w:left="-1080" w:right="-219"/>
        <w:rPr>
          <w:b/>
          <w:bCs/>
          <w:sz w:val="22"/>
          <w:szCs w:val="22"/>
        </w:rPr>
      </w:pPr>
    </w:p>
    <w:p w14:paraId="636CF8C1">
      <w:pPr>
        <w:ind w:right="-219"/>
        <w:rPr>
          <w:b/>
          <w:sz w:val="22"/>
          <w:szCs w:val="22"/>
        </w:rPr>
      </w:pPr>
    </w:p>
    <w:tbl>
      <w:tblPr>
        <w:tblStyle w:val="4"/>
        <w:tblW w:w="160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421"/>
        <w:gridCol w:w="1701"/>
        <w:gridCol w:w="1275"/>
        <w:gridCol w:w="1418"/>
        <w:gridCol w:w="1134"/>
        <w:gridCol w:w="2551"/>
        <w:gridCol w:w="1418"/>
        <w:gridCol w:w="992"/>
        <w:gridCol w:w="851"/>
        <w:gridCol w:w="1984"/>
        <w:gridCol w:w="2271"/>
      </w:tblGrid>
      <w:tr w14:paraId="2BA36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08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FF3D4">
            <w:pPr>
              <w:keepNext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8A058D">
            <w:pPr>
              <w:keepNext/>
              <w:ind w:left="-70" w:right="-108"/>
              <w:jc w:val="center"/>
              <w:rPr>
                <w:bCs/>
              </w:rPr>
            </w:pPr>
            <w:r>
              <w:rPr>
                <w:bCs/>
              </w:rPr>
              <w:t>ФИО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3BD87">
            <w:pPr>
              <w:keepNext/>
              <w:ind w:right="-108"/>
              <w:jc w:val="center"/>
              <w:rPr>
                <w:bCs/>
              </w:rPr>
            </w:pPr>
            <w:r>
              <w:rPr>
                <w:bCs/>
              </w:rPr>
              <w:t>Дата</w:t>
            </w:r>
          </w:p>
          <w:p w14:paraId="5F8AAC92">
            <w:pPr>
              <w:keepNext/>
              <w:ind w:right="-108"/>
              <w:jc w:val="center"/>
              <w:rPr>
                <w:bCs/>
              </w:rPr>
            </w:pPr>
            <w:r>
              <w:rPr>
                <w:bCs/>
              </w:rPr>
              <w:t>рождения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0B56A5">
            <w:pPr>
              <w:keepNext/>
              <w:ind w:right="-108"/>
              <w:jc w:val="center"/>
              <w:rPr>
                <w:bCs/>
              </w:rPr>
            </w:pPr>
            <w:r>
              <w:rPr>
                <w:bCs/>
              </w:rPr>
              <w:t>Должность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07F093">
            <w:pPr>
              <w:keepNext/>
              <w:ind w:right="-108"/>
              <w:jc w:val="center"/>
              <w:rPr>
                <w:bCs/>
              </w:rPr>
            </w:pPr>
            <w:r>
              <w:rPr>
                <w:bCs/>
              </w:rPr>
              <w:t>Образование</w:t>
            </w:r>
          </w:p>
          <w:p w14:paraId="37A5222D">
            <w:pPr>
              <w:keepNext/>
              <w:ind w:right="-108"/>
              <w:jc w:val="center"/>
              <w:rPr>
                <w:bCs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CEBF7">
            <w:pPr>
              <w:pStyle w:val="2"/>
              <w:ind w:right="-107"/>
              <w:rPr>
                <w:bCs/>
                <w:sz w:val="20"/>
              </w:rPr>
            </w:pPr>
            <w:r>
              <w:rPr>
                <w:bCs/>
                <w:sz w:val="20"/>
              </w:rPr>
              <w:t>Учебное заведение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9557D8">
            <w:pPr>
              <w:ind w:left="-108" w:right="-185"/>
              <w:jc w:val="center"/>
              <w:rPr>
                <w:bCs/>
              </w:rPr>
            </w:pPr>
            <w:r>
              <w:rPr>
                <w:bCs/>
              </w:rPr>
              <w:t>Специальность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57CFA2">
            <w:pPr>
              <w:keepNext/>
              <w:ind w:left="-108" w:right="-150"/>
              <w:jc w:val="center"/>
              <w:rPr>
                <w:bCs/>
              </w:rPr>
            </w:pPr>
            <w:r>
              <w:rPr>
                <w:bCs/>
              </w:rPr>
              <w:t>Категория, год, аттестации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68C575B5">
            <w:pPr>
              <w:pStyle w:val="2"/>
              <w:rPr>
                <w:bCs/>
                <w:sz w:val="20"/>
              </w:rPr>
            </w:pPr>
            <w:r>
              <w:rPr>
                <w:bCs/>
                <w:sz w:val="20"/>
              </w:rPr>
              <w:t>Стаж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7A418441">
            <w:pPr>
              <w:keepNext/>
              <w:jc w:val="center"/>
              <w:rPr>
                <w:bCs/>
              </w:rPr>
            </w:pPr>
            <w:r>
              <w:rPr>
                <w:bCs/>
              </w:rPr>
              <w:t>КПК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3E7BBA35">
            <w:pPr>
              <w:keepNext/>
              <w:jc w:val="center"/>
              <w:rPr>
                <w:bCs/>
              </w:rPr>
            </w:pPr>
            <w:r>
              <w:rPr>
                <w:bCs/>
              </w:rPr>
              <w:t>Награды</w:t>
            </w:r>
          </w:p>
        </w:tc>
      </w:tr>
      <w:tr w14:paraId="1002A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90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FAAA99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6F7D48">
            <w:pPr>
              <w:spacing w:line="276" w:lineRule="auto"/>
              <w:rPr>
                <w:sz w:val="22"/>
                <w:szCs w:val="22"/>
                <w:lang w:val="ba-RU"/>
              </w:rPr>
            </w:pPr>
            <w:r>
              <w:rPr>
                <w:sz w:val="22"/>
                <w:szCs w:val="22"/>
                <w:lang w:val="ba-RU"/>
              </w:rPr>
              <w:t>Молодцова Алсу Ринатовна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61ADC">
            <w:pPr>
              <w:spacing w:line="276" w:lineRule="auto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22.01.1990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E12C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воспитатель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7089DC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65AA17">
            <w:pPr>
              <w:ind w:firstLine="7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Федеральное государственное бюджетное образовательное учреждении высшего образованияБашкирский государственный педагогический универсистет, 2012г</w:t>
            </w:r>
          </w:p>
          <w:p w14:paraId="2ACCACBA">
            <w:pPr>
              <w:ind w:firstLine="7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БФ Федерального Государственного бюджетного образовательного учреждения высшего образования «Уфимский университет науки и технологий» 2026г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3F83D">
            <w:pPr>
              <w:pStyle w:val="10"/>
              <w:rPr>
                <w:rFonts w:ascii="Times New Roman" w:hAnsi="Times New Roman"/>
              </w:rPr>
            </w:pPr>
          </w:p>
          <w:p w14:paraId="2C3B272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Специальная психология</w:t>
            </w:r>
          </w:p>
          <w:p w14:paraId="1C4CB57A">
            <w:pPr>
              <w:jc w:val="both"/>
              <w:rPr>
                <w:rFonts w:hint="default"/>
                <w:lang w:val="ba-RU" w:eastAsia="en-US"/>
              </w:rPr>
            </w:pPr>
            <w:r>
              <w:rPr>
                <w:rFonts w:hint="default"/>
                <w:lang w:val="ba-RU" w:eastAsia="en-US"/>
              </w:rPr>
              <w:t xml:space="preserve"> Работа с обучающимися с нарушениями речи ии коммуникации (логопедия)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893A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74599A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Первая, 2023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359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E5E640">
            <w:pPr>
              <w:rPr>
                <w:rFonts w:hint="default"/>
                <w:sz w:val="22"/>
                <w:szCs w:val="22"/>
                <w:lang w:val="ba-RU"/>
              </w:rPr>
            </w:pPr>
            <w:r>
              <w:rPr>
                <w:rFonts w:hint="default"/>
                <w:sz w:val="22"/>
                <w:szCs w:val="22"/>
                <w:lang w:val="ba-RU"/>
              </w:rPr>
              <w:t xml:space="preserve"> 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EE923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Благодарственное</w:t>
            </w:r>
            <w:r>
              <w:rPr>
                <w:rFonts w:hint="default"/>
                <w:sz w:val="22"/>
                <w:szCs w:val="22"/>
                <w:lang w:val="ru-RU"/>
              </w:rPr>
              <w:t xml:space="preserve"> письмо Администрации Октябрьского района ГО г.Уфа, 2025г</w:t>
            </w:r>
          </w:p>
        </w:tc>
      </w:tr>
      <w:tr w14:paraId="40588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90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09EF8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CF63A3">
            <w:pPr>
              <w:spacing w:line="276" w:lineRule="auto"/>
              <w:rPr>
                <w:sz w:val="22"/>
                <w:szCs w:val="22"/>
                <w:lang w:val="ba-RU"/>
              </w:rPr>
            </w:pPr>
            <w:r>
              <w:rPr>
                <w:sz w:val="22"/>
                <w:szCs w:val="22"/>
              </w:rPr>
              <w:t>Ахтемова Регина Анваровна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2E525C">
            <w:pPr>
              <w:spacing w:line="276" w:lineRule="auto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12.11.1986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1A6D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- логопед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573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5E3AB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Федеральное государственное бюджетное образовательное учреждении высшего образования Башкирский государственный педагогический университет им. М. Акмуллы г. Уфа, 2026/ Психолого – педагогическое образование</w:t>
            </w:r>
          </w:p>
          <w:p w14:paraId="77FFC97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Федеральное государственное бюджетное образовательное учреждение высшего образования Башкирский государственный педагогический университет им. М. Акмуллы Институт непрерывноно профессионального образования “Вектор развития” г. Уфа, 2025/ логопедия</w:t>
            </w:r>
          </w:p>
          <w:p w14:paraId="396F1C9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A93787">
            <w:pPr>
              <w:pStyle w:val="10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Психолого</w:t>
            </w:r>
            <w:r>
              <w:rPr>
                <w:rFonts w:hint="default" w:ascii="Times New Roman" w:hAnsi="Times New Roman"/>
                <w:lang w:val="ru-RU"/>
              </w:rPr>
              <w:t>-Педагогическое образование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C43259">
            <w:pPr>
              <w:rPr>
                <w:rFonts w:hint="default"/>
                <w:sz w:val="22"/>
                <w:szCs w:val="22"/>
                <w:lang w:val="ba-RU"/>
              </w:rPr>
            </w:pPr>
            <w:r>
              <w:rPr>
                <w:sz w:val="22"/>
                <w:szCs w:val="22"/>
                <w:lang w:val="ba-RU"/>
              </w:rPr>
              <w:t>НК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C675D">
            <w:pPr>
              <w:ind w:firstLine="110" w:firstLineChars="50"/>
              <w:rPr>
                <w:rFonts w:hint="default"/>
                <w:sz w:val="22"/>
                <w:szCs w:val="22"/>
                <w:lang w:val="ba-RU"/>
              </w:rPr>
            </w:pPr>
            <w:r>
              <w:rPr>
                <w:rFonts w:hint="default"/>
                <w:sz w:val="22"/>
                <w:szCs w:val="22"/>
                <w:lang w:val="ba-RU"/>
              </w:rPr>
              <w:t>1год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A604E6">
            <w:pPr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16A22E">
            <w:pPr>
              <w:rPr>
                <w:sz w:val="22"/>
                <w:szCs w:val="22"/>
                <w:lang w:val="ba-RU"/>
              </w:rPr>
            </w:pPr>
          </w:p>
        </w:tc>
      </w:tr>
      <w:tr w14:paraId="23ABE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3707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85B191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9BF4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Багишева</w:t>
            </w:r>
          </w:p>
          <w:p w14:paraId="4D2BB1B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Гульшат Тахваловна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4E097C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15.04.1977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CE9683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по физической культуре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710FD5">
            <w:pPr>
              <w:spacing w:line="276" w:lineRule="auto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высшее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793C1E">
            <w:pP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Башкирский государственный университет, 1999 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4074A">
            <w:pPr>
              <w:pStyle w:val="1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Педагогика и методика начального образования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1F5F3C">
            <w:pP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Высшая</w:t>
            </w: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24.01.2025г.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57B9B">
            <w:pP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24 года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4BE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 «Региональный центр повышения квалификации» 2022 г.</w:t>
            </w:r>
          </w:p>
          <w:p w14:paraId="7DB3B80E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Современные подходы в работе с детьми ОВЗ и инвалидами», 2026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A8ED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Благодарственное письмо Управления образования Администрации городского округа город Уфа РБ, 2017г.</w:t>
            </w:r>
          </w:p>
          <w:p w14:paraId="55B09C0A">
            <w:pPr>
              <w:rPr>
                <w:sz w:val="22"/>
                <w:szCs w:val="22"/>
              </w:rPr>
            </w:pPr>
          </w:p>
          <w:p w14:paraId="735F1D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Благодарственное письмо Администрации Октябрьского района ГО город Уфа РБ, 2024</w:t>
            </w:r>
          </w:p>
          <w:p w14:paraId="22EE1BC4">
            <w:pPr>
              <w:keepNext/>
              <w:rPr>
                <w:color w:val="FF0000"/>
                <w:sz w:val="22"/>
                <w:szCs w:val="22"/>
              </w:rPr>
            </w:pPr>
          </w:p>
        </w:tc>
      </w:tr>
      <w:tr w14:paraId="5F76E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08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429EC8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D221DE">
            <w:pPr>
              <w:spacing w:line="276" w:lineRule="auto"/>
              <w:rPr>
                <w:sz w:val="22"/>
                <w:szCs w:val="22"/>
                <w:lang w:val="ba-RU"/>
              </w:rPr>
            </w:pPr>
            <w:r>
              <w:rPr>
                <w:sz w:val="22"/>
                <w:szCs w:val="22"/>
                <w:lang w:val="ba-RU"/>
              </w:rPr>
              <w:t xml:space="preserve">Бадретдинова Вероника Ирековна 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6A18DD">
            <w:pPr>
              <w:spacing w:line="276" w:lineRule="auto"/>
              <w:rPr>
                <w:sz w:val="22"/>
                <w:szCs w:val="22"/>
                <w:lang w:val="ba-RU"/>
              </w:rPr>
            </w:pPr>
            <w:r>
              <w:rPr>
                <w:sz w:val="22"/>
                <w:szCs w:val="22"/>
                <w:lang w:val="ba-RU"/>
              </w:rPr>
              <w:t>26.06.1994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8C09B">
            <w:pPr>
              <w:rPr>
                <w:sz w:val="22"/>
                <w:szCs w:val="22"/>
                <w:lang w:val="ba-RU"/>
              </w:rPr>
            </w:pPr>
            <w:r>
              <w:rPr>
                <w:sz w:val="22"/>
                <w:szCs w:val="22"/>
                <w:lang w:val="ba-RU"/>
              </w:rPr>
              <w:t>Учитель - логопед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11F0D8">
            <w:pPr>
              <w:spacing w:line="276" w:lineRule="auto"/>
              <w:rPr>
                <w:sz w:val="22"/>
                <w:szCs w:val="22"/>
                <w:lang w:val="ba-RU"/>
              </w:rPr>
            </w:pPr>
            <w:r>
              <w:rPr>
                <w:sz w:val="22"/>
                <w:szCs w:val="22"/>
                <w:lang w:val="ba-RU"/>
              </w:rPr>
              <w:t>высшее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5175F2">
            <w:pPr>
              <w:rPr>
                <w:color w:val="000000"/>
                <w:sz w:val="22"/>
                <w:szCs w:val="22"/>
                <w:lang w:val="ba-RU"/>
              </w:rPr>
            </w:pPr>
            <w:r>
              <w:rPr>
                <w:color w:val="000000"/>
                <w:sz w:val="22"/>
                <w:szCs w:val="22"/>
                <w:lang w:val="ba-RU"/>
              </w:rPr>
              <w:t>Федеральное государственное бюджетное образовательное учреждение высшего образования Башкирский государственный педагогический университет им. М. Акмуллы г. Уфа, 2020</w:t>
            </w:r>
          </w:p>
          <w:p w14:paraId="102698E9">
            <w:pPr>
              <w:rPr>
                <w:color w:val="000000"/>
                <w:sz w:val="22"/>
                <w:szCs w:val="22"/>
                <w:lang w:val="ba-RU"/>
              </w:rPr>
            </w:pPr>
            <w:r>
              <w:rPr>
                <w:color w:val="000000"/>
                <w:sz w:val="22"/>
                <w:szCs w:val="22"/>
                <w:lang w:val="ba-RU"/>
              </w:rPr>
              <w:t xml:space="preserve">Диплом о профессиональной переподготовке в федеральном государственном бюджетном образовательном учреждении высшего образования Уфимский </w:t>
            </w:r>
          </w:p>
          <w:p w14:paraId="33C4EDE0">
            <w:pPr>
              <w:rPr>
                <w:color w:val="000000"/>
                <w:sz w:val="22"/>
                <w:szCs w:val="22"/>
                <w:lang w:val="ba-RU"/>
              </w:rPr>
            </w:pPr>
            <w:r>
              <w:rPr>
                <w:color w:val="000000"/>
                <w:sz w:val="22"/>
                <w:szCs w:val="22"/>
                <w:lang w:val="ba-RU"/>
              </w:rPr>
              <w:t>университет науки и технологий, 2023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E66BF0">
            <w:pPr>
              <w:pStyle w:val="10"/>
              <w:rPr>
                <w:rFonts w:ascii="Times New Roman" w:hAnsi="Times New Roman"/>
                <w:lang w:val="ba-RU"/>
              </w:rPr>
            </w:pPr>
            <w:r>
              <w:rPr>
                <w:rFonts w:ascii="Times New Roman" w:hAnsi="Times New Roman"/>
                <w:lang w:val="ba-RU"/>
              </w:rPr>
              <w:t>44.03.01 Педагогическое образование</w:t>
            </w:r>
          </w:p>
          <w:p w14:paraId="36C7AD8E">
            <w:pPr>
              <w:pStyle w:val="10"/>
              <w:rPr>
                <w:rFonts w:ascii="Times New Roman" w:hAnsi="Times New Roman"/>
                <w:lang w:val="ba-RU"/>
              </w:rPr>
            </w:pPr>
          </w:p>
          <w:p w14:paraId="2559F27C">
            <w:pPr>
              <w:pStyle w:val="10"/>
              <w:rPr>
                <w:rFonts w:ascii="Times New Roman" w:hAnsi="Times New Roman"/>
                <w:lang w:val="ba-RU"/>
              </w:rPr>
            </w:pPr>
          </w:p>
          <w:p w14:paraId="06B846FB">
            <w:pPr>
              <w:pStyle w:val="10"/>
              <w:rPr>
                <w:rFonts w:ascii="Times New Roman" w:hAnsi="Times New Roman"/>
                <w:lang w:val="ba-RU"/>
              </w:rPr>
            </w:pPr>
          </w:p>
          <w:p w14:paraId="6687CD0B">
            <w:pPr>
              <w:pStyle w:val="10"/>
              <w:rPr>
                <w:rFonts w:ascii="Times New Roman" w:hAnsi="Times New Roman"/>
                <w:lang w:val="ba-RU"/>
              </w:rPr>
            </w:pPr>
          </w:p>
          <w:p w14:paraId="02D2123D">
            <w:pPr>
              <w:pStyle w:val="10"/>
              <w:rPr>
                <w:rFonts w:ascii="Times New Roman" w:hAnsi="Times New Roman"/>
                <w:lang w:val="ba-RU"/>
              </w:rPr>
            </w:pPr>
          </w:p>
          <w:p w14:paraId="50126F92">
            <w:pPr>
              <w:pStyle w:val="10"/>
              <w:rPr>
                <w:rFonts w:ascii="Times New Roman" w:hAnsi="Times New Roman"/>
                <w:lang w:val="ba-RU"/>
              </w:rPr>
            </w:pPr>
          </w:p>
          <w:p w14:paraId="6E4F23D5">
            <w:pPr>
              <w:pStyle w:val="10"/>
              <w:rPr>
                <w:rFonts w:ascii="Times New Roman" w:hAnsi="Times New Roman"/>
                <w:lang w:val="ba-RU"/>
              </w:rPr>
            </w:pPr>
            <w:r>
              <w:rPr>
                <w:rFonts w:ascii="Times New Roman" w:hAnsi="Times New Roman"/>
                <w:lang w:val="ba-RU"/>
              </w:rPr>
              <w:t>Логопедия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1E9385">
            <w:pPr>
              <w:rPr>
                <w:sz w:val="22"/>
                <w:szCs w:val="22"/>
                <w:lang w:val="ba-RU"/>
              </w:rPr>
            </w:pPr>
            <w:r>
              <w:rPr>
                <w:sz w:val="22"/>
                <w:szCs w:val="22"/>
                <w:lang w:val="ba-RU"/>
              </w:rPr>
              <w:t>НК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0E39F2">
            <w:pPr>
              <w:rPr>
                <w:rFonts w:hint="default"/>
                <w:color w:val="000000" w:themeColor="text1"/>
                <w:sz w:val="22"/>
                <w:szCs w:val="22"/>
                <w:lang w:val="ba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2"/>
                <w:szCs w:val="22"/>
                <w:lang w:val="ba-RU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D1D0A8">
            <w:pPr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E8B68">
            <w:pPr>
              <w:keepNext/>
              <w:rPr>
                <w:color w:val="FF0000"/>
                <w:sz w:val="22"/>
                <w:szCs w:val="22"/>
              </w:rPr>
            </w:pPr>
          </w:p>
        </w:tc>
      </w:tr>
      <w:tr w14:paraId="69C7D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08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53C8F6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17623">
            <w:pPr>
              <w:spacing w:line="276" w:lineRule="auto"/>
              <w:rPr>
                <w:sz w:val="22"/>
                <w:szCs w:val="22"/>
                <w:lang w:val="ba-RU"/>
              </w:rPr>
            </w:pPr>
            <w:r>
              <w:rPr>
                <w:sz w:val="22"/>
                <w:szCs w:val="22"/>
              </w:rPr>
              <w:t>Булатова Светлана Николаевна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DDE5A">
            <w:pPr>
              <w:spacing w:line="276" w:lineRule="auto"/>
              <w:rPr>
                <w:sz w:val="22"/>
                <w:szCs w:val="22"/>
                <w:lang w:val="ba-RU"/>
              </w:rPr>
            </w:pPr>
            <w:r>
              <w:rPr>
                <w:sz w:val="22"/>
                <w:szCs w:val="22"/>
              </w:rPr>
              <w:t>14.06.1960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B80108">
            <w:pPr>
              <w:rPr>
                <w:sz w:val="22"/>
                <w:szCs w:val="22"/>
                <w:lang w:val="ba-RU"/>
              </w:rPr>
            </w:pPr>
            <w:r>
              <w:rPr>
                <w:sz w:val="22"/>
                <w:szCs w:val="22"/>
              </w:rPr>
              <w:t>воспитатель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B479C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</w:t>
            </w:r>
          </w:p>
          <w:p w14:paraId="2C0C5DAF">
            <w:pPr>
              <w:spacing w:line="276" w:lineRule="auto"/>
              <w:rPr>
                <w:sz w:val="22"/>
                <w:szCs w:val="22"/>
                <w:lang w:val="ba-RU"/>
              </w:rPr>
            </w:pPr>
            <w:r>
              <w:rPr>
                <w:sz w:val="22"/>
                <w:szCs w:val="22"/>
              </w:rPr>
              <w:t>специальное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72CAE1">
            <w:pPr>
              <w:rPr>
                <w:color w:val="000000"/>
                <w:sz w:val="22"/>
                <w:szCs w:val="22"/>
                <w:lang w:val="ba-RU"/>
              </w:rPr>
            </w:pPr>
            <w:r>
              <w:rPr>
                <w:sz w:val="22"/>
                <w:szCs w:val="22"/>
              </w:rPr>
              <w:t>Уфимское педагогическое училище №1, 1982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DFE71">
            <w:pPr>
              <w:pStyle w:val="10"/>
              <w:rPr>
                <w:rFonts w:ascii="Times New Roman" w:hAnsi="Times New Roman"/>
                <w:lang w:val="ba-RU"/>
              </w:rPr>
            </w:pPr>
            <w:r>
              <w:rPr>
                <w:rFonts w:ascii="Times New Roman" w:hAnsi="Times New Roman"/>
              </w:rPr>
              <w:t>Дошкольное воспитание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1641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Высшая</w:t>
            </w:r>
          </w:p>
          <w:p w14:paraId="36CBA8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18.02.</w:t>
            </w:r>
          </w:p>
          <w:p w14:paraId="6E7713AF">
            <w:pPr>
              <w:rPr>
                <w:sz w:val="22"/>
                <w:szCs w:val="22"/>
                <w:lang w:val="ba-RU"/>
              </w:rPr>
            </w:pPr>
            <w:r>
              <w:rPr>
                <w:sz w:val="22"/>
                <w:szCs w:val="22"/>
              </w:rPr>
              <w:t xml:space="preserve">2022 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3B0A39">
            <w:pP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rFonts w:hint="default"/>
                <w:sz w:val="22"/>
                <w:szCs w:val="22"/>
                <w:lang w:val="ba-RU"/>
              </w:rPr>
              <w:t xml:space="preserve">8 </w:t>
            </w:r>
            <w:r>
              <w:rPr>
                <w:sz w:val="22"/>
                <w:szCs w:val="22"/>
              </w:rPr>
              <w:t>лет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DD4C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«Агентство по современному образованию и науке»</w:t>
            </w:r>
          </w:p>
          <w:p w14:paraId="52CDFA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ФОП ДО: детальное изучение содержания методик практик»</w:t>
            </w:r>
          </w:p>
          <w:p w14:paraId="19040B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2024.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2872C5">
            <w:pPr>
              <w:keepNext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Почетная грамота Управления образования Администрации городского округа город Уфа РБ, 2011 </w:t>
            </w:r>
          </w:p>
        </w:tc>
      </w:tr>
      <w:tr w14:paraId="39474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08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A75BB1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576EE">
            <w:pPr>
              <w:spacing w:line="276" w:lineRule="auto"/>
              <w:rPr>
                <w:sz w:val="22"/>
                <w:szCs w:val="22"/>
                <w:lang w:val="ba-RU"/>
              </w:rPr>
            </w:pPr>
            <w:r>
              <w:rPr>
                <w:sz w:val="22"/>
                <w:szCs w:val="22"/>
              </w:rPr>
              <w:t>Гайсина Эльза Рафисовна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607C60">
            <w:pPr>
              <w:spacing w:line="276" w:lineRule="auto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08.04.1978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9048A3">
            <w:pPr>
              <w:rPr>
                <w:sz w:val="22"/>
                <w:szCs w:val="22"/>
                <w:lang w:val="ba-RU"/>
              </w:rPr>
            </w:pPr>
            <w:r>
              <w:rPr>
                <w:sz w:val="22"/>
                <w:szCs w:val="22"/>
                <w:lang w:val="ba-RU"/>
              </w:rPr>
              <w:t>Педагог - психолог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3F8649">
            <w:pPr>
              <w:spacing w:line="276" w:lineRule="auto"/>
              <w:rPr>
                <w:sz w:val="22"/>
                <w:szCs w:val="22"/>
                <w:lang w:val="ba-RU"/>
              </w:rPr>
            </w:pPr>
            <w:r>
              <w:rPr>
                <w:sz w:val="22"/>
                <w:szCs w:val="22"/>
                <w:lang w:val="ba-RU"/>
              </w:rPr>
              <w:t>высшее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0F55AA">
            <w:pPr>
              <w:rPr>
                <w:color w:val="000000"/>
                <w:sz w:val="22"/>
                <w:szCs w:val="22"/>
                <w:lang w:val="ba-RU"/>
              </w:rPr>
            </w:pPr>
            <w:r>
              <w:rPr>
                <w:color w:val="000000"/>
                <w:sz w:val="22"/>
                <w:szCs w:val="22"/>
              </w:rPr>
              <w:t>Федеральное государственное бюджетное образоватьное учреждение высшего образования Башкирский государственный педагогический университет им. М. Акмуллы г. Уфа, 2014/ педагогика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564EFA">
            <w:pPr>
              <w:pStyle w:val="10"/>
              <w:rPr>
                <w:rFonts w:hint="default" w:ascii="Times New Roman" w:hAnsi="Times New Roman"/>
                <w:lang w:val="ba-RU"/>
              </w:rPr>
            </w:pPr>
            <w:r>
              <w:rPr>
                <w:rFonts w:ascii="Times New Roman" w:hAnsi="Times New Roman"/>
                <w:lang w:val="ba-RU"/>
              </w:rPr>
              <w:t>Педагогика</w:t>
            </w:r>
            <w:r>
              <w:rPr>
                <w:rFonts w:hint="default" w:ascii="Times New Roman" w:hAnsi="Times New Roman"/>
                <w:lang w:val="ba-RU"/>
              </w:rPr>
              <w:t xml:space="preserve"> и психология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208CBD">
            <w:pPr>
              <w:rPr>
                <w:sz w:val="22"/>
                <w:szCs w:val="22"/>
                <w:lang w:val="ba-RU"/>
              </w:rPr>
            </w:pPr>
            <w:r>
              <w:rPr>
                <w:sz w:val="22"/>
                <w:szCs w:val="22"/>
                <w:lang w:val="ba-RU"/>
              </w:rPr>
              <w:t>высшая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C3DFD0">
            <w:pP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17 лет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6E0E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«Центр повышения квалификации и переподготовки «Луч знаний», 2026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2B1EBE">
            <w:pPr>
              <w:keepNext/>
              <w:rPr>
                <w:color w:val="FF0000"/>
                <w:sz w:val="22"/>
                <w:szCs w:val="22"/>
              </w:rPr>
            </w:pPr>
          </w:p>
        </w:tc>
      </w:tr>
      <w:tr w14:paraId="1AFF8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08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C9B282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D216A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Гумерова Айгуль Шамилевна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BC7842">
            <w:pPr>
              <w:spacing w:line="276" w:lineRule="auto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02.10.1993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E69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0302BC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8CC3F5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Федеральное государственное бюджетное образовательное учреждение высшего образования Башкирский государственный педагогический университет им. М. Акмуллы г. Уфа, 2018/ педагогическое образование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4669CA">
            <w:pPr>
              <w:pStyle w:val="10"/>
              <w:rPr>
                <w:rFonts w:hint="default" w:ascii="Times New Roman" w:hAnsi="Times New Roman"/>
                <w:lang w:val="ba-RU"/>
              </w:rPr>
            </w:pPr>
            <w:r>
              <w:rPr>
                <w:rFonts w:ascii="Times New Roman" w:hAnsi="Times New Roman"/>
                <w:lang w:val="ba-RU"/>
              </w:rPr>
              <w:t>педагогика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47BC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высшая категория</w:t>
            </w:r>
          </w:p>
          <w:p w14:paraId="595557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20.05.2022г,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3E87BA">
            <w:pPr>
              <w:rPr>
                <w:sz w:val="22"/>
                <w:szCs w:val="22"/>
              </w:rPr>
            </w:pPr>
          </w:p>
          <w:p w14:paraId="3A154E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62817">
            <w:pPr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ECDDA2">
            <w:pPr>
              <w:pStyle w:val="8"/>
              <w:rPr>
                <w:sz w:val="22"/>
                <w:szCs w:val="22"/>
              </w:rPr>
            </w:pPr>
          </w:p>
        </w:tc>
      </w:tr>
      <w:tr w14:paraId="29CE5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08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66305B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9EA2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Дурнева Регина Александровна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77AA03">
            <w:pPr>
              <w:spacing w:line="276" w:lineRule="auto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04.02.1989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C20D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8CF49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Средне-специальное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8B39FF">
            <w:pPr>
              <w:spacing w:line="276" w:lineRule="auto"/>
              <w:ind w:firstLine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</w:t>
            </w:r>
          </w:p>
          <w:p w14:paraId="233CA855">
            <w:pPr>
              <w:spacing w:line="276" w:lineRule="auto"/>
              <w:ind w:firstLine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специальное</w:t>
            </w:r>
          </w:p>
          <w:p w14:paraId="28901FD2">
            <w:pPr>
              <w:spacing w:line="276" w:lineRule="auto"/>
              <w:ind w:firstLine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Государственное бюджетное образовательное учреждение среднего профессионального образования Уфимский многопрофильный профессиональный колледж, 2020/ 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FA5715">
            <w:pPr>
              <w:pStyle w:val="10"/>
              <w:rPr>
                <w:rFonts w:ascii="Times New Roman" w:hAnsi="Times New Roman"/>
              </w:rPr>
            </w:pPr>
          </w:p>
          <w:p w14:paraId="3C218266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CF6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первая категория</w:t>
            </w:r>
          </w:p>
          <w:p w14:paraId="6C9444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14.06.2024,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2798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39A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Методика обучения детей интеллектуальным играм (шашкам)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4FE344">
            <w:pPr>
              <w:pStyle w:val="8"/>
              <w:rPr>
                <w:sz w:val="22"/>
                <w:szCs w:val="22"/>
              </w:rPr>
            </w:pPr>
          </w:p>
        </w:tc>
      </w:tr>
      <w:tr w14:paraId="2F22D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08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78D1CC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5647E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Исхакова Альбина Ильдусовна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BCE01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05.04.1984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EE5D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8D797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46518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Набережночелнинский государственный педагогический институт</w:t>
            </w:r>
          </w:p>
          <w:p w14:paraId="6F6DC763">
            <w:pPr>
              <w:rPr>
                <w:color w:val="000000"/>
                <w:sz w:val="22"/>
                <w:szCs w:val="22"/>
              </w:rPr>
            </w:pPr>
          </w:p>
          <w:p w14:paraId="618716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Институт дополнительного</w:t>
            </w:r>
          </w:p>
          <w:p w14:paraId="166C93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образования</w:t>
            </w:r>
          </w:p>
          <w:p w14:paraId="4D79911D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Профессиональная  переподготовка  по программе «Воспитатель ДОУ» 2024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0D8EE">
            <w:pPr>
              <w:pStyle w:val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Педагогика и методика начального образования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F02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Высшая </w:t>
            </w:r>
          </w:p>
          <w:p w14:paraId="32263C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19.04.</w:t>
            </w:r>
          </w:p>
          <w:p w14:paraId="7FF1A7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A1F2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rFonts w:hint="default"/>
                <w:sz w:val="22"/>
                <w:szCs w:val="22"/>
                <w:lang w:val="ba-RU"/>
              </w:rPr>
              <w:t>5</w:t>
            </w:r>
            <w:r>
              <w:rPr>
                <w:sz w:val="22"/>
                <w:szCs w:val="22"/>
              </w:rPr>
              <w:t xml:space="preserve"> лет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F8B6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 ОУ  ВО УУНиТ  «Современные педагогические технологии в деятельности педагога ДОО в условиях реализации ФОП ДО и обнавленных ФГОС ДО»</w:t>
            </w:r>
          </w:p>
          <w:p w14:paraId="5CB652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 ОУ  ВО УУНиТ  «Коррекционно-логопедическая работа с детьми с ОВЗ  в условиях ФГОС»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8DC747">
            <w:pPr>
              <w:pStyle w:val="8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Почетная грамота Управления образования Администрации городского округа город Уфа РБ, 2024</w:t>
            </w:r>
          </w:p>
        </w:tc>
      </w:tr>
      <w:tr w14:paraId="613A7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08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8E3CF5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C56E00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Кульбарисова Саида  Магрифатовна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9DE8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14.02.1973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7AA3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DC8A6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B66A4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Башкирский государственный педагогический институт им. М.Акмуллы. 1997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183655">
            <w:pPr>
              <w:pStyle w:val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Педагогика и психология дошкольная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E91D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Первая </w:t>
            </w:r>
          </w:p>
          <w:p w14:paraId="160ED1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18. 20.</w:t>
            </w:r>
          </w:p>
          <w:p w14:paraId="517E7D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F33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лет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4BC9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«Агентство по современному образованию и науке»</w:t>
            </w:r>
          </w:p>
          <w:p w14:paraId="3E80E0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ФОП ДО: детальное изучение содержания методик практик»</w:t>
            </w:r>
          </w:p>
          <w:p w14:paraId="7121F4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2023.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B92E85">
            <w:pPr>
              <w:pStyle w:val="8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3FD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08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11CEE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6F9FF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Лукманова Эльвира Николаевна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58A7D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14.03.1978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2BA6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9288E8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специальное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9AD2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Диплом о профессиональной переподготовке в федеральном г</w:t>
            </w:r>
            <w:r>
              <w:rPr>
                <w:sz w:val="22"/>
                <w:szCs w:val="22"/>
              </w:rPr>
              <w:t xml:space="preserve">осударственном бюджетном образовательном учреждении высшего образования «Башкирский государственный университет», 2018 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BBEB0">
            <w:pPr>
              <w:pStyle w:val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«Педагогика и психология дошкольного образования»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4F2E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Первая </w:t>
            </w:r>
          </w:p>
          <w:p w14:paraId="0BA825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</w:t>
            </w:r>
          </w:p>
          <w:p w14:paraId="4CB2EC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3802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 лет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C9E6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«Агентство по современному образованию и науке»</w:t>
            </w:r>
          </w:p>
          <w:p w14:paraId="7E8C76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ФОП ДО: детальное изучение содержания методик практик»</w:t>
            </w:r>
          </w:p>
          <w:p w14:paraId="6DA3CE3A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2023. ФГБОУ «Уфимский университет науки и технологий», «Организация изучения башкирского языка в ДОУ в условиях реализации ФГОС и ФОП ДО, 2026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2B67F4">
            <w:pPr>
              <w:pStyle w:val="8"/>
              <w:rPr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14:paraId="5DA31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08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46A69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30519">
            <w:pPr>
              <w:spacing w:line="276" w:lineRule="auto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Миргаязова</w:t>
            </w:r>
          </w:p>
          <w:p w14:paraId="53B790CF">
            <w:pPr>
              <w:spacing w:line="276" w:lineRule="auto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Оксана Алексеевна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3B3170">
            <w:pPr>
              <w:spacing w:line="276" w:lineRule="auto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15.04.1967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E4602B">
            <w:pP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воспитатель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A1A3A">
            <w:pPr>
              <w:spacing w:line="276" w:lineRule="auto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высшее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CFD4A">
            <w:pP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Восточный экономический  гуманитарный университет, 2002 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DA7AB">
            <w:pPr>
              <w:pStyle w:val="1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Бакалавр образования по направлению «Педагогика»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463646">
            <w:pP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Высшая </w:t>
            </w:r>
          </w:p>
          <w:p w14:paraId="369CC52A">
            <w:pP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16.02.</w:t>
            </w:r>
          </w:p>
          <w:p w14:paraId="3744BCC4">
            <w:pP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2024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A833E">
            <w:pP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28 лет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B0F9E6">
            <w:pP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2"/>
                <w:szCs w:val="22"/>
              </w:rPr>
              <w:t>. МБОУ ДО «Научно – информационно -методический центр» ГО г. Уфа «Речевое развитие детей дошкольного возраста в свете требований ФГОС ДО», 2024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FBED4">
            <w:pPr>
              <w:pStyle w:val="8"/>
              <w:spacing w:before="0" w:beforeAutospacing="0" w:after="0" w:afterAutospacing="0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Почетная грамота Управления образования Администрации городского округа город Уфа РБ, </w:t>
            </w:r>
          </w:p>
          <w:p w14:paraId="5FF88F6C">
            <w:pPr>
              <w:pStyle w:val="8"/>
              <w:spacing w:before="0" w:beforeAutospacing="0" w:after="0" w:afterAutospacing="0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2011 г.</w:t>
            </w:r>
          </w:p>
        </w:tc>
      </w:tr>
      <w:tr w14:paraId="795BB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08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7E5F18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12F1E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Макарова Людмила Андреевна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D666F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29.01.1959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38A8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A8455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</w:t>
            </w:r>
          </w:p>
          <w:p w14:paraId="0778824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специальное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9D02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Государственное бюджетное образовательное учреждение среднего профессионального образования Уфимский многопрофильный профессиональный колледж.2014.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244303">
            <w:pPr>
              <w:pStyle w:val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Дошкольное воспитание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B9C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Соответствие должности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2B9F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  <w:p w14:paraId="328FAD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F19B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«Агентство по современному образованию и науке»</w:t>
            </w:r>
          </w:p>
          <w:p w14:paraId="6BF9F9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ФОП ДО: детальное изучение содержания методик практик»</w:t>
            </w:r>
          </w:p>
          <w:p w14:paraId="6FF6AC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2023.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3A1B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Почетная грамота Управления образования Администрации городского округа город Уфа РБ, </w:t>
            </w:r>
          </w:p>
          <w:p w14:paraId="014CC6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 г.</w:t>
            </w:r>
          </w:p>
        </w:tc>
      </w:tr>
      <w:tr w14:paraId="7E3A6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08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7E88D1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39D0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Митрошина Вероника Бернгардовна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BD07D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05.09.1977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E290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C31792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6C1F79">
            <w:pPr>
              <w:pStyle w:val="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Уфимское педагогическое училище №1, 1996.</w:t>
            </w:r>
          </w:p>
          <w:p w14:paraId="120019D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УГИС. 2006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CC98A">
            <w:pPr>
              <w:pStyle w:val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Воспитатель ДОУ</w:t>
            </w:r>
          </w:p>
          <w:p w14:paraId="1EFC8AF3">
            <w:pPr>
              <w:pStyle w:val="10"/>
              <w:rPr>
                <w:rFonts w:ascii="Times New Roman" w:hAnsi="Times New Roman"/>
              </w:rPr>
            </w:pPr>
          </w:p>
          <w:p w14:paraId="596B619F">
            <w:pPr>
              <w:pStyle w:val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Мененджмент организации</w:t>
            </w:r>
          </w:p>
          <w:p w14:paraId="078CE655">
            <w:pPr>
              <w:pStyle w:val="10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6D0E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Высшая </w:t>
            </w:r>
          </w:p>
          <w:p w14:paraId="49E4DE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26450C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rFonts w:hint="default"/>
                <w:sz w:val="22"/>
                <w:szCs w:val="22"/>
                <w:lang w:val="ru-RU"/>
              </w:rPr>
              <w:t xml:space="preserve">4 </w:t>
            </w:r>
            <w:r>
              <w:rPr>
                <w:sz w:val="22"/>
                <w:szCs w:val="22"/>
                <w:lang w:val="ru-RU"/>
              </w:rPr>
              <w:t>года</w:t>
            </w:r>
            <w:r>
              <w:rPr>
                <w:rFonts w:hint="default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33D8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</w:t>
            </w:r>
          </w:p>
          <w:p w14:paraId="470158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«ФРО по программе дополнительного образования» 2023 г</w:t>
            </w:r>
          </w:p>
          <w:p w14:paraId="199C08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ГАУ ДПО ИРО РБ </w:t>
            </w:r>
          </w:p>
          <w:p w14:paraId="11F445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«Деятельность воспитателя  по организации воспитания и обучения обучающихся с ОВЗ в соответствии с требованиями ФГОС ДО» 2024.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FB5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Почетная грамота Отдела образования Администрации Октябрьского района ГО город Уфа Республики Башкортостан</w:t>
            </w:r>
          </w:p>
          <w:p w14:paraId="6CA779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14:paraId="6FED6676">
            <w:pPr>
              <w:rPr>
                <w:sz w:val="22"/>
                <w:szCs w:val="22"/>
              </w:rPr>
            </w:pPr>
          </w:p>
          <w:p w14:paraId="0180AE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Почетная грамота общероссийского Профсоюза образования</w:t>
            </w:r>
          </w:p>
          <w:p w14:paraId="40C5C5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14:paraId="3453C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08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88C30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A6DB9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Минязова Надежда Равилевна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42F4A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28.02.1985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B007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23585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специальное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01731A">
            <w:pPr>
              <w:pStyle w:val="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Диплом о профессиональной переподготовке в федеральном государственном бюджетном образовательном учреждении высшего образования «Башкирский государственный университет» 2021 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A97068">
            <w:pPr>
              <w:pStyle w:val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«Педагогика и психология дошкольного образования»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A15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Высшая</w:t>
            </w:r>
          </w:p>
          <w:p w14:paraId="643919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14.06.</w:t>
            </w:r>
          </w:p>
          <w:p w14:paraId="7D8567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EF87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2AFBC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ГБОУ СПО</w:t>
            </w:r>
          </w:p>
          <w:p w14:paraId="550A98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УМПК,</w:t>
            </w:r>
          </w:p>
          <w:p w14:paraId="1288693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3 курс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396E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14:paraId="57030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08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FCFF29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D58258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Привалова Екатерина Вадимовна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61128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16.08.1983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FD0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C0FF51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среднее </w:t>
            </w:r>
          </w:p>
          <w:p w14:paraId="120F7DA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специальное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541E1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Государственное бюджетное образовательное учреждение среднего профессионального образования Уфимский многопрофильный профессиональный колледж, 2017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147CC7">
            <w:pPr>
              <w:pStyle w:val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3BF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Высшая</w:t>
            </w:r>
          </w:p>
          <w:p w14:paraId="3CCFB5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14.06.</w:t>
            </w:r>
          </w:p>
          <w:p w14:paraId="0779CE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2024г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04E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  <w:p w14:paraId="415064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лет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74F6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ООО «Региональный центр повышения квалификации» </w:t>
            </w:r>
          </w:p>
          <w:p w14:paraId="66065EF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«Современные подходы в работе с детьми ОВЗ и инвалидами», 2026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61B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Почетная грамота Отдела образования Администрации Октябрьского района ГО город Уфа РБ 2023 г</w:t>
            </w:r>
          </w:p>
        </w:tc>
      </w:tr>
      <w:tr w14:paraId="41333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275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F43D9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1AADB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Сафонова Надежда Александровна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87A6DD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17.03.1983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1954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CBF278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специальное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21A72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Государственное бюджетное образовательное учреждение среднего профессионального образования Уфимский многопрофильный профессиональный колледж, 2010.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1680E6">
            <w:pPr>
              <w:pStyle w:val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44.02.01</w:t>
            </w:r>
          </w:p>
          <w:p w14:paraId="3D5BC974">
            <w:pPr>
              <w:pStyle w:val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4C2F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Высшая</w:t>
            </w:r>
          </w:p>
          <w:p w14:paraId="56B6AD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</w:t>
            </w:r>
          </w:p>
          <w:p w14:paraId="393505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10B8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лет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1C865F">
            <w:pPr>
              <w:rPr>
                <w:sz w:val="22"/>
                <w:szCs w:val="22"/>
              </w:rPr>
            </w:pPr>
          </w:p>
          <w:p w14:paraId="575BE09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ГАУ ДПО ИРО РБ. «Деятельность воспитателя по организации воспитания и обучения обучающихся с ОВЗ в соответствии с требованиями ФГОС ДО». 2024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C448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Благодарственное письмо Управления образования Администрации городского округа город Уфа РБ, 2017г.</w:t>
            </w:r>
          </w:p>
          <w:p w14:paraId="572572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Благодарственное письмо Администрации городского округа город Уфа РБ, 2025</w:t>
            </w:r>
          </w:p>
          <w:p w14:paraId="52A5E446">
            <w:pPr>
              <w:rPr>
                <w:sz w:val="22"/>
                <w:szCs w:val="22"/>
              </w:rPr>
            </w:pPr>
          </w:p>
        </w:tc>
      </w:tr>
      <w:tr w14:paraId="61BDC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275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574D7C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46ED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Сиражетдинова Тансулпан Рауфовна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5D951D">
            <w:pPr>
              <w:spacing w:line="276" w:lineRule="auto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17.03.1989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2E2C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EBDE5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513FF">
            <w:pPr>
              <w:ind w:firstLine="7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Федеральное государственное бюджетное образовательное учреждение высшего профессионального образования Башкирский государственный аграрный  университет  г. Уфа, 2012</w:t>
            </w:r>
          </w:p>
          <w:p w14:paraId="790A7884">
            <w:pPr>
              <w:ind w:firstLine="708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 xml:space="preserve">Негосударственное образовательное учреждение дополнительного профессионального образования “Учебный центр “Аврора” ООО “БашЭлектоМир”, 2024 / Психолог в социальной сфере </w:t>
            </w:r>
          </w:p>
          <w:p w14:paraId="2D47B157">
            <w:pPr>
              <w:ind w:firstLine="70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OOO</w:t>
            </w:r>
            <w:r>
              <w:rPr>
                <w:color w:val="000000"/>
                <w:sz w:val="22"/>
                <w:szCs w:val="22"/>
              </w:rPr>
              <w:t xml:space="preserve"> «Центр повышения квалификкации и переподготовки «Луч знаний»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3AD0B7">
            <w:pPr>
              <w:pStyle w:val="10"/>
              <w:rPr>
                <w:rFonts w:ascii="Times New Roman" w:hAnsi="Times New Roman"/>
              </w:rPr>
            </w:pPr>
          </w:p>
          <w:p w14:paraId="695B01CF">
            <w:pPr>
              <w:rPr>
                <w:lang w:eastAsia="en-US"/>
              </w:rPr>
            </w:pPr>
          </w:p>
          <w:p w14:paraId="272EBBF1">
            <w:pPr>
              <w:rPr>
                <w:lang w:eastAsia="en-US"/>
              </w:rPr>
            </w:pPr>
          </w:p>
          <w:p w14:paraId="05220C1D">
            <w:pPr>
              <w:rPr>
                <w:lang w:eastAsia="en-US"/>
              </w:rPr>
            </w:pPr>
          </w:p>
          <w:p w14:paraId="16535021">
            <w:pPr>
              <w:rPr>
                <w:lang w:eastAsia="en-US"/>
              </w:rPr>
            </w:pPr>
          </w:p>
          <w:p w14:paraId="473D7663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26B24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КПК Воспитание детей дошкольного возраста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626BC7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НК</w:t>
            </w:r>
            <w:r>
              <w:rPr>
                <w:rFonts w:hint="default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CD91E1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621D62">
            <w:pPr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0E1EBB">
            <w:pPr>
              <w:rPr>
                <w:sz w:val="22"/>
                <w:szCs w:val="22"/>
              </w:rPr>
            </w:pPr>
          </w:p>
        </w:tc>
      </w:tr>
      <w:tr w14:paraId="503C8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08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5BC2F6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533D7E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Тухватуллина Элина Раилевна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6AFAB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31.10.2001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2126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0FAF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специальное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38A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Диплом о профессиональной переподготовке в ОО </w:t>
            </w:r>
          </w:p>
          <w:p w14:paraId="5952B5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«Региональный центр повышения квалификации по программе «Воспитатель дошкольного образования».2024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0E4FF4">
            <w:pPr>
              <w:pStyle w:val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E30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НК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7E8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года 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DF91A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ООО «</w:t>
            </w:r>
            <w:r>
              <w:rPr>
                <w:sz w:val="22"/>
                <w:szCs w:val="22"/>
              </w:rPr>
              <w:t>Региональный центр повышения квалификации» Особенности организации работы воспитателя по обучению и воспитанию детей с ОВЗ в условиях реализации ФГОС ДО» 2024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47A81">
            <w:pPr>
              <w:rPr>
                <w:sz w:val="22"/>
                <w:szCs w:val="22"/>
              </w:rPr>
            </w:pPr>
          </w:p>
        </w:tc>
      </w:tr>
      <w:tr w14:paraId="09FE3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469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F3F61D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35807D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Тухватуллина</w:t>
            </w:r>
          </w:p>
          <w:p w14:paraId="468F1FF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Ляйсан Фанилевна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CA176D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17.03.1983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F1A2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F372D8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специальное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89B5B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Государственное бюджетное образовательное учреждение среднего профессионального образования Уфимский многопрофильный педагогический колледж,</w:t>
            </w:r>
          </w:p>
          <w:p w14:paraId="660D00E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2010 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E77196">
            <w:pPr>
              <w:pStyle w:val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FD43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Высшая,</w:t>
            </w:r>
          </w:p>
          <w:p w14:paraId="47197E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18.02.</w:t>
            </w:r>
          </w:p>
          <w:p w14:paraId="3820EC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2022г.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2D79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>
              <w:rPr>
                <w:rFonts w:hint="default"/>
                <w:sz w:val="22"/>
                <w:szCs w:val="22"/>
                <w:lang w:val="ru-RU"/>
              </w:rPr>
              <w:t>6</w:t>
            </w:r>
            <w:r>
              <w:rPr>
                <w:sz w:val="22"/>
                <w:szCs w:val="22"/>
              </w:rPr>
              <w:t>лет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B65C61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ФГБОУ «Уфимский университет науки и технологий», «Организация изучения башкирского языка в ДОУ в условиях реализации ФГОС и ФОП ДО, 2026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2E6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Почетная грамота Управления образования Администрации городского округа город Уфа РБ,</w:t>
            </w:r>
          </w:p>
          <w:p w14:paraId="615E3A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2020 г.</w:t>
            </w:r>
          </w:p>
          <w:p w14:paraId="770806EA">
            <w:pPr>
              <w:rPr>
                <w:sz w:val="22"/>
                <w:szCs w:val="22"/>
              </w:rPr>
            </w:pPr>
          </w:p>
        </w:tc>
      </w:tr>
      <w:tr w14:paraId="3D7A8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469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9FF7E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D8053B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Хабибуллина Эльвира Идрисовна</w:t>
            </w:r>
          </w:p>
          <w:p w14:paraId="62CB3A1F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819DB1">
            <w:pPr>
              <w:spacing w:line="276" w:lineRule="auto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07.03.2003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B4E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a-RU"/>
              </w:rPr>
              <w:t>Учитель -дефектолог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4B29EC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a-RU"/>
              </w:rPr>
              <w:t>высшее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94033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Федеральное государственное бюджетное образовательное учреждение высшего образования Башкирский государственный педагогический университет им. М. Акмуллы г. Уфа, 2025/ дефектологическое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4D70CA">
            <w:pPr>
              <w:pStyle w:val="10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ECB440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НК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BBDEF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426CFD">
            <w:pPr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5C06B8">
            <w:pPr>
              <w:rPr>
                <w:sz w:val="22"/>
                <w:szCs w:val="22"/>
              </w:rPr>
            </w:pPr>
          </w:p>
        </w:tc>
      </w:tr>
      <w:tr w14:paraId="0E0A2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469" w:hRule="atLeast"/>
        </w:trPr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FCAB6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309E5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Хамитова Гульнара Фаритовна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37D4A9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24.09.1970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E63B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Учитель-логопед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93CA1B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5B7B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Московский государственный открытый педагогический университет им. М.А. Шолохова, 2000 </w:t>
            </w:r>
          </w:p>
          <w:p w14:paraId="04BD3D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EB8E90">
            <w:pPr>
              <w:pStyle w:val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Олигофренопедагогика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F27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Высшая,</w:t>
            </w:r>
          </w:p>
          <w:p w14:paraId="69C91B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24.01.2025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9852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лет</w:t>
            </w:r>
          </w:p>
          <w:p w14:paraId="6320B657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A3EF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«Агентство по современному образованию и науке»</w:t>
            </w:r>
          </w:p>
          <w:p w14:paraId="79351E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ФОП ДО: детальное изучение содержания методик практик»</w:t>
            </w:r>
          </w:p>
          <w:p w14:paraId="05E546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2023.</w:t>
            </w:r>
          </w:p>
          <w:p w14:paraId="47BB78B1">
            <w:pPr>
              <w:rPr>
                <w:sz w:val="22"/>
                <w:szCs w:val="22"/>
              </w:rPr>
            </w:pPr>
          </w:p>
          <w:p w14:paraId="7E1200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НИМЦ.</w:t>
            </w:r>
          </w:p>
          <w:p w14:paraId="13A86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«Речевое развитие  </w:t>
            </w:r>
          </w:p>
          <w:p w14:paraId="3D86DF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детей дошкольного возраста в свете требований ФГОС». 2024</w:t>
            </w:r>
          </w:p>
          <w:p w14:paraId="79000CE8">
            <w:pPr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28DA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Почетная грамота Отдела образования  Администрации Октябрьского района ГО город  Уфа РБ, 2010 г.</w:t>
            </w:r>
          </w:p>
          <w:p w14:paraId="0C5A2BF1">
            <w:pPr>
              <w:rPr>
                <w:sz w:val="22"/>
                <w:szCs w:val="22"/>
              </w:rPr>
            </w:pPr>
          </w:p>
          <w:p w14:paraId="7A5471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Почетная грамота Управления образования Администрации городского округа город Уфа РБ, </w:t>
            </w:r>
          </w:p>
          <w:p w14:paraId="14888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 г.</w:t>
            </w:r>
          </w:p>
          <w:p w14:paraId="11FC104D">
            <w:pPr>
              <w:rPr>
                <w:sz w:val="22"/>
                <w:szCs w:val="22"/>
              </w:rPr>
            </w:pPr>
          </w:p>
        </w:tc>
      </w:tr>
    </w:tbl>
    <w:p w14:paraId="29FAA3E8">
      <w:pPr>
        <w:jc w:val="center"/>
        <w:rPr>
          <w:b/>
          <w:bCs/>
          <w:sz w:val="22"/>
          <w:szCs w:val="22"/>
        </w:rPr>
      </w:pPr>
    </w:p>
    <w:p w14:paraId="0F6EC7D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           Итоговая таблица</w:t>
      </w:r>
    </w:p>
    <w:p w14:paraId="27F60ED3">
      <w:pPr>
        <w:rPr>
          <w:sz w:val="22"/>
          <w:szCs w:val="22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0"/>
        <w:gridCol w:w="1694"/>
        <w:gridCol w:w="1850"/>
        <w:gridCol w:w="1843"/>
        <w:gridCol w:w="1984"/>
        <w:gridCol w:w="1985"/>
        <w:gridCol w:w="3649"/>
      </w:tblGrid>
      <w:tr w14:paraId="21636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</w:tcPr>
          <w:p w14:paraId="25A38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 педагогов</w:t>
            </w:r>
          </w:p>
        </w:tc>
        <w:tc>
          <w:tcPr>
            <w:tcW w:w="1694" w:type="dxa"/>
          </w:tcPr>
          <w:p w14:paraId="0EA129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</w:t>
            </w:r>
          </w:p>
        </w:tc>
        <w:tc>
          <w:tcPr>
            <w:tcW w:w="1850" w:type="dxa"/>
          </w:tcPr>
          <w:p w14:paraId="57BADD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категория</w:t>
            </w:r>
          </w:p>
        </w:tc>
        <w:tc>
          <w:tcPr>
            <w:tcW w:w="1843" w:type="dxa"/>
          </w:tcPr>
          <w:p w14:paraId="36D7C4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Образование</w:t>
            </w:r>
          </w:p>
        </w:tc>
        <w:tc>
          <w:tcPr>
            <w:tcW w:w="1984" w:type="dxa"/>
          </w:tcPr>
          <w:p w14:paraId="0E912C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Стаж</w:t>
            </w:r>
          </w:p>
        </w:tc>
        <w:tc>
          <w:tcPr>
            <w:tcW w:w="1985" w:type="dxa"/>
          </w:tcPr>
          <w:p w14:paraId="7275AA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Курсы</w:t>
            </w:r>
          </w:p>
        </w:tc>
        <w:tc>
          <w:tcPr>
            <w:tcW w:w="3649" w:type="dxa"/>
          </w:tcPr>
          <w:p w14:paraId="271D12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Награждение </w:t>
            </w:r>
          </w:p>
        </w:tc>
      </w:tr>
      <w:tr w14:paraId="292C2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3" w:hRule="atLeast"/>
        </w:trPr>
        <w:tc>
          <w:tcPr>
            <w:tcW w:w="2830" w:type="dxa"/>
          </w:tcPr>
          <w:p w14:paraId="7E52573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Всего-22</w:t>
            </w:r>
          </w:p>
          <w:p w14:paraId="37E858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 них:</w:t>
            </w:r>
          </w:p>
          <w:p w14:paraId="67965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воспитатель-1</w:t>
            </w:r>
          </w:p>
          <w:p w14:paraId="0C8805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Музыкальный руководитель-</w:t>
            </w:r>
          </w:p>
          <w:p w14:paraId="59475F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Педагог-психолог-1</w:t>
            </w:r>
          </w:p>
          <w:p w14:paraId="221683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по ФИЗО-1</w:t>
            </w:r>
          </w:p>
          <w:p w14:paraId="54B95F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Учитель-логопед -3</w:t>
            </w:r>
          </w:p>
          <w:p w14:paraId="669627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Учитель-дефектолог-1</w:t>
            </w:r>
          </w:p>
          <w:p w14:paraId="2971C587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Воспитатель-</w:t>
            </w:r>
            <w:r>
              <w:rPr>
                <w:rFonts w:hint="default"/>
                <w:sz w:val="22"/>
                <w:szCs w:val="22"/>
                <w:lang w:val="ru-RU"/>
              </w:rPr>
              <w:t>15</w:t>
            </w:r>
          </w:p>
        </w:tc>
        <w:tc>
          <w:tcPr>
            <w:tcW w:w="1694" w:type="dxa"/>
          </w:tcPr>
          <w:p w14:paraId="0CB387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25-1</w:t>
            </w:r>
          </w:p>
          <w:p w14:paraId="5E57F5AB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25-29-</w:t>
            </w:r>
            <w:r>
              <w:rPr>
                <w:rFonts w:hint="default"/>
                <w:sz w:val="22"/>
                <w:szCs w:val="22"/>
                <w:lang w:val="ru-RU"/>
              </w:rPr>
              <w:t>1</w:t>
            </w:r>
          </w:p>
          <w:p w14:paraId="6F787809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30-34-</w:t>
            </w:r>
            <w:r>
              <w:rPr>
                <w:rFonts w:hint="default"/>
                <w:sz w:val="22"/>
                <w:szCs w:val="22"/>
                <w:lang w:val="ru-RU"/>
              </w:rPr>
              <w:t>2</w:t>
            </w:r>
          </w:p>
          <w:p w14:paraId="7BA1E614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35-39-</w:t>
            </w:r>
            <w:r>
              <w:rPr>
                <w:rFonts w:hint="default"/>
                <w:sz w:val="22"/>
                <w:szCs w:val="22"/>
                <w:lang w:val="ru-RU"/>
              </w:rPr>
              <w:t>3</w:t>
            </w:r>
          </w:p>
          <w:p w14:paraId="0D04945D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40-44-</w:t>
            </w:r>
            <w:r>
              <w:rPr>
                <w:rFonts w:hint="default"/>
                <w:sz w:val="22"/>
                <w:szCs w:val="22"/>
                <w:lang w:val="ru-RU"/>
              </w:rPr>
              <w:t>6</w:t>
            </w:r>
          </w:p>
          <w:p w14:paraId="03BC7A72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45-49-</w:t>
            </w:r>
            <w:r>
              <w:rPr>
                <w:rFonts w:hint="default"/>
                <w:sz w:val="22"/>
                <w:szCs w:val="22"/>
                <w:lang w:val="ru-RU"/>
              </w:rPr>
              <w:t>4</w:t>
            </w:r>
          </w:p>
          <w:p w14:paraId="70B225E7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50-54-</w:t>
            </w:r>
            <w:r>
              <w:rPr>
                <w:rFonts w:hint="default"/>
                <w:sz w:val="22"/>
                <w:szCs w:val="22"/>
                <w:lang w:val="ru-RU"/>
              </w:rPr>
              <w:t>1</w:t>
            </w:r>
          </w:p>
          <w:p w14:paraId="7D64FB7C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55 и старше-</w:t>
            </w:r>
            <w:r>
              <w:rPr>
                <w:rFonts w:hint="default"/>
                <w:sz w:val="22"/>
                <w:szCs w:val="22"/>
                <w:lang w:val="ru-RU"/>
              </w:rPr>
              <w:t>4</w:t>
            </w:r>
          </w:p>
        </w:tc>
        <w:tc>
          <w:tcPr>
            <w:tcW w:w="1850" w:type="dxa"/>
          </w:tcPr>
          <w:p w14:paraId="2610CBE5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Высшая-1</w:t>
            </w:r>
            <w:r>
              <w:rPr>
                <w:rFonts w:hint="default"/>
                <w:sz w:val="22"/>
                <w:szCs w:val="22"/>
                <w:lang w:val="ru-RU"/>
              </w:rPr>
              <w:t>2</w:t>
            </w:r>
          </w:p>
          <w:p w14:paraId="6D6ACFCE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Первая-</w:t>
            </w:r>
            <w:r>
              <w:rPr>
                <w:rFonts w:hint="default"/>
                <w:sz w:val="22"/>
                <w:szCs w:val="22"/>
                <w:lang w:val="ru-RU"/>
              </w:rPr>
              <w:t>4</w:t>
            </w:r>
          </w:p>
          <w:p w14:paraId="35B2F3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Соответствие должности -1</w:t>
            </w:r>
          </w:p>
          <w:p w14:paraId="2D416F6D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Без категории -</w:t>
            </w:r>
            <w:r>
              <w:rPr>
                <w:rFonts w:hint="default"/>
                <w:sz w:val="22"/>
                <w:szCs w:val="22"/>
                <w:lang w:val="ru-RU"/>
              </w:rPr>
              <w:t>5</w:t>
            </w:r>
          </w:p>
        </w:tc>
        <w:tc>
          <w:tcPr>
            <w:tcW w:w="1843" w:type="dxa"/>
          </w:tcPr>
          <w:p w14:paraId="425C66CA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Высшее- </w:t>
            </w:r>
            <w:r>
              <w:rPr>
                <w:rFonts w:hint="default"/>
                <w:sz w:val="22"/>
                <w:szCs w:val="22"/>
                <w:lang w:val="ru-RU"/>
              </w:rPr>
              <w:t>13</w:t>
            </w:r>
          </w:p>
          <w:p w14:paraId="6DE02414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Среднее специальное-</w:t>
            </w:r>
            <w:r>
              <w:rPr>
                <w:rFonts w:hint="default"/>
                <w:sz w:val="22"/>
                <w:szCs w:val="22"/>
                <w:lang w:val="ru-RU"/>
              </w:rPr>
              <w:t>9</w:t>
            </w:r>
          </w:p>
        </w:tc>
        <w:tc>
          <w:tcPr>
            <w:tcW w:w="1984" w:type="dxa"/>
          </w:tcPr>
          <w:p w14:paraId="4AD50528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0-5 - </w:t>
            </w:r>
            <w:r>
              <w:rPr>
                <w:rFonts w:hint="default"/>
                <w:sz w:val="22"/>
                <w:szCs w:val="22"/>
                <w:lang w:val="ru-RU"/>
              </w:rPr>
              <w:t>4</w:t>
            </w:r>
          </w:p>
          <w:p w14:paraId="6933ACF7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5-10 - </w:t>
            </w:r>
            <w:r>
              <w:rPr>
                <w:rFonts w:hint="default"/>
                <w:sz w:val="22"/>
                <w:szCs w:val="22"/>
                <w:lang w:val="ru-RU"/>
              </w:rPr>
              <w:t>3</w:t>
            </w:r>
          </w:p>
          <w:p w14:paraId="7E7F6CF9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10-20 - </w:t>
            </w:r>
            <w:r>
              <w:rPr>
                <w:rFonts w:hint="default"/>
                <w:sz w:val="22"/>
                <w:szCs w:val="22"/>
                <w:lang w:val="ru-RU"/>
              </w:rPr>
              <w:t>8</w:t>
            </w:r>
          </w:p>
          <w:p w14:paraId="79848636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20-25 - </w:t>
            </w:r>
            <w:r>
              <w:rPr>
                <w:rFonts w:hint="default"/>
                <w:sz w:val="22"/>
                <w:szCs w:val="22"/>
                <w:lang w:val="ru-RU"/>
              </w:rPr>
              <w:t>3</w:t>
            </w:r>
          </w:p>
          <w:p w14:paraId="6C1DCC43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25 и более - </w:t>
            </w:r>
            <w:r>
              <w:rPr>
                <w:rFonts w:hint="default"/>
                <w:sz w:val="22"/>
                <w:szCs w:val="22"/>
                <w:lang w:val="ru-RU"/>
              </w:rPr>
              <w:t>4</w:t>
            </w:r>
          </w:p>
        </w:tc>
        <w:tc>
          <w:tcPr>
            <w:tcW w:w="1985" w:type="dxa"/>
          </w:tcPr>
          <w:p w14:paraId="4E320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ВЭГУ-0</w:t>
            </w:r>
          </w:p>
          <w:p w14:paraId="71995B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ИРО РБ-2</w:t>
            </w:r>
          </w:p>
          <w:p w14:paraId="235063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НИМЦ-2</w:t>
            </w:r>
          </w:p>
          <w:p w14:paraId="5E1560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МГГУ им Шолохова -0</w:t>
            </w:r>
          </w:p>
          <w:p w14:paraId="7535F1F1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УУНиТ</w:t>
            </w:r>
            <w:r>
              <w:rPr>
                <w:rFonts w:hint="default"/>
                <w:sz w:val="22"/>
                <w:szCs w:val="22"/>
                <w:lang w:val="ru-RU"/>
              </w:rPr>
              <w:t xml:space="preserve"> - 3 </w:t>
            </w:r>
          </w:p>
          <w:p w14:paraId="704EBB47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 xml:space="preserve">УМПК -1 </w:t>
            </w:r>
          </w:p>
        </w:tc>
        <w:tc>
          <w:tcPr>
            <w:tcW w:w="3649" w:type="dxa"/>
          </w:tcPr>
          <w:p w14:paraId="318FA15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Год-количество</w:t>
            </w:r>
          </w:p>
          <w:p w14:paraId="6E2C50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-Почетная грамота Управления образования Администрации</w:t>
            </w:r>
            <w:r>
              <w:rPr>
                <w:rFonts w:hint="default"/>
                <w:sz w:val="22"/>
                <w:szCs w:val="22"/>
                <w:lang w:val="ru-RU"/>
              </w:rPr>
              <w:t xml:space="preserve"> Октябрьского района </w:t>
            </w:r>
            <w:r>
              <w:rPr>
                <w:sz w:val="22"/>
                <w:szCs w:val="22"/>
              </w:rPr>
              <w:t xml:space="preserve"> ГО города Уфа РБ: </w:t>
            </w:r>
          </w:p>
          <w:p w14:paraId="350BDD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2009-1, 2011-3, 2019-1, 2020-1, 2024-</w:t>
            </w:r>
            <w:r>
              <w:rPr>
                <w:rFonts w:hint="default"/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</w:rPr>
              <w:t>.</w:t>
            </w:r>
          </w:p>
          <w:p w14:paraId="232C49B7">
            <w:pPr>
              <w:rPr>
                <w:sz w:val="22"/>
                <w:szCs w:val="22"/>
              </w:rPr>
            </w:pPr>
          </w:p>
          <w:p w14:paraId="51D088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-Почетная грамота </w:t>
            </w:r>
            <w:r>
              <w:rPr>
                <w:sz w:val="22"/>
                <w:szCs w:val="22"/>
                <w:lang w:val="ru-RU"/>
              </w:rPr>
              <w:t>Отдела</w:t>
            </w:r>
            <w:r>
              <w:rPr>
                <w:rFonts w:hint="default"/>
                <w:sz w:val="22"/>
                <w:szCs w:val="22"/>
                <w:lang w:val="ru-RU"/>
              </w:rPr>
              <w:t xml:space="preserve"> образования </w:t>
            </w:r>
            <w:r>
              <w:rPr>
                <w:sz w:val="22"/>
                <w:szCs w:val="22"/>
              </w:rPr>
              <w:t xml:space="preserve">образования Администрации ГО города Уфа РБ: </w:t>
            </w:r>
          </w:p>
          <w:p w14:paraId="42721FDC">
            <w:pPr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2010 - 1, 2014 - 1, 2023 - 1</w:t>
            </w:r>
          </w:p>
          <w:p w14:paraId="6E37132E">
            <w:pPr>
              <w:rPr>
                <w:sz w:val="22"/>
                <w:szCs w:val="22"/>
              </w:rPr>
            </w:pPr>
          </w:p>
          <w:p w14:paraId="45109B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Почетная грамота общероссийского Профсоюза образования, 2021 - 1</w:t>
            </w:r>
          </w:p>
        </w:tc>
      </w:tr>
    </w:tbl>
    <w:p w14:paraId="1D767ACC">
      <w:pPr>
        <w:rPr>
          <w:sz w:val="22"/>
          <w:szCs w:val="22"/>
        </w:rPr>
      </w:pPr>
    </w:p>
    <w:p w14:paraId="6551A0A6">
      <w:pPr>
        <w:rPr>
          <w:sz w:val="22"/>
          <w:szCs w:val="22"/>
        </w:rPr>
      </w:pPr>
    </w:p>
    <w:p w14:paraId="078CF785">
      <w:pPr>
        <w:rPr>
          <w:sz w:val="22"/>
          <w:szCs w:val="22"/>
        </w:rPr>
      </w:pPr>
    </w:p>
    <w:p w14:paraId="46005C6B">
      <w:pPr>
        <w:rPr>
          <w:sz w:val="22"/>
          <w:szCs w:val="22"/>
        </w:rPr>
      </w:pPr>
    </w:p>
    <w:p w14:paraId="16E64A11">
      <w:pPr>
        <w:rPr>
          <w:sz w:val="22"/>
          <w:szCs w:val="22"/>
        </w:rPr>
      </w:pPr>
      <w:r>
        <w:rPr>
          <w:sz w:val="22"/>
          <w:szCs w:val="22"/>
        </w:rPr>
        <w:t>Заведующий МАДОУ№ 301 ____________Д.Р. Мусина</w:t>
      </w:r>
      <w:bookmarkStart w:id="0" w:name="_GoBack"/>
      <w:bookmarkEnd w:id="0"/>
    </w:p>
    <w:p w14:paraId="1BB435CF">
      <w:pPr>
        <w:rPr>
          <w:sz w:val="22"/>
          <w:szCs w:val="22"/>
        </w:rPr>
      </w:pPr>
    </w:p>
    <w:p w14:paraId="6B81128C">
      <w:pPr>
        <w:rPr>
          <w:sz w:val="22"/>
          <w:szCs w:val="22"/>
        </w:rPr>
      </w:pPr>
    </w:p>
    <w:p w14:paraId="51B18895"/>
    <w:sectPr>
      <w:pgSz w:w="16838" w:h="11906" w:orient="landscape"/>
      <w:pgMar w:top="851" w:right="426" w:bottom="850" w:left="567" w:header="708" w:footer="708" w:gutter="0"/>
      <w:pgBorders w:display="firstPage"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B94"/>
    <w:rsid w:val="000C17C4"/>
    <w:rsid w:val="001142F1"/>
    <w:rsid w:val="00277BF5"/>
    <w:rsid w:val="003D30F4"/>
    <w:rsid w:val="004019D6"/>
    <w:rsid w:val="0041625C"/>
    <w:rsid w:val="004811EB"/>
    <w:rsid w:val="004D5ADE"/>
    <w:rsid w:val="00827299"/>
    <w:rsid w:val="008E42A9"/>
    <w:rsid w:val="00926319"/>
    <w:rsid w:val="00A86B94"/>
    <w:rsid w:val="00AD773E"/>
    <w:rsid w:val="00B35ACA"/>
    <w:rsid w:val="00C40DAD"/>
    <w:rsid w:val="00DA566F"/>
    <w:rsid w:val="00E105EE"/>
    <w:rsid w:val="00E510D4"/>
    <w:rsid w:val="00E619C6"/>
    <w:rsid w:val="00EB7CF9"/>
    <w:rsid w:val="00F241B2"/>
    <w:rsid w:val="00FA5486"/>
    <w:rsid w:val="0A451311"/>
    <w:rsid w:val="10654DD0"/>
    <w:rsid w:val="166738E0"/>
    <w:rsid w:val="170448A0"/>
    <w:rsid w:val="17715539"/>
    <w:rsid w:val="178A0E8C"/>
    <w:rsid w:val="190414C5"/>
    <w:rsid w:val="19FA56AC"/>
    <w:rsid w:val="1D270780"/>
    <w:rsid w:val="242C2FA6"/>
    <w:rsid w:val="34C5164F"/>
    <w:rsid w:val="372F6E07"/>
    <w:rsid w:val="43982CD1"/>
    <w:rsid w:val="50472CF0"/>
    <w:rsid w:val="59256AF1"/>
    <w:rsid w:val="6EAB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9"/>
    <w:basedOn w:val="1"/>
    <w:next w:val="1"/>
    <w:qFormat/>
    <w:uiPriority w:val="0"/>
    <w:pPr>
      <w:keepNext/>
      <w:ind w:left="-114"/>
      <w:jc w:val="center"/>
      <w:outlineLvl w:val="8"/>
    </w:pPr>
    <w:rPr>
      <w:sz w:val="24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annotation reference"/>
    <w:basedOn w:val="3"/>
    <w:semiHidden/>
    <w:unhideWhenUsed/>
    <w:qFormat/>
    <w:uiPriority w:val="99"/>
    <w:rPr>
      <w:sz w:val="16"/>
      <w:szCs w:val="16"/>
    </w:rPr>
  </w:style>
  <w:style w:type="paragraph" w:styleId="6">
    <w:name w:val="Balloon Text"/>
    <w:basedOn w:val="1"/>
    <w:link w:val="11"/>
    <w:qFormat/>
    <w:uiPriority w:val="0"/>
    <w:rPr>
      <w:rFonts w:ascii="Segoe UI" w:hAnsi="Segoe UI" w:cs="Segoe UI"/>
      <w:sz w:val="18"/>
      <w:szCs w:val="18"/>
    </w:rPr>
  </w:style>
  <w:style w:type="paragraph" w:styleId="7">
    <w:name w:val="annotation text"/>
    <w:basedOn w:val="1"/>
    <w:semiHidden/>
    <w:unhideWhenUsed/>
    <w:qFormat/>
    <w:uiPriority w:val="99"/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/>
    </w:pPr>
    <w:rPr>
      <w:sz w:val="24"/>
      <w:szCs w:val="24"/>
    </w:rPr>
  </w:style>
  <w:style w:type="table" w:styleId="9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11">
    <w:name w:val="Текст выноски Знак"/>
    <w:basedOn w:val="3"/>
    <w:link w:val="6"/>
    <w:qFormat/>
    <w:uiPriority w:val="0"/>
    <w:rPr>
      <w:rFonts w:ascii="Segoe UI" w:hAnsi="Segoe UI" w:eastAsia="Times New Roman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13</Pages>
  <Words>1314</Words>
  <Characters>9937</Characters>
  <Lines>82</Lines>
  <Paragraphs>23</Paragraphs>
  <TotalTime>105</TotalTime>
  <ScaleCrop>false</ScaleCrop>
  <LinksUpToDate>false</LinksUpToDate>
  <CharactersWithSpaces>11165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2025-09-15T11:08:00Z</dcterms:created>
  <dc:creator>Светлана</dc:creator>
  <cp:lastModifiedBy>Светлана</cp:lastModifiedBy>
  <cp:lastPrinted>2026-09-11T06:14:31Z</cp:lastPrinted>
  <dcterms:modified xsi:type="dcterms:W3CDTF">2026-09-11T10:57:19Z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969F9FD2C886455D8A9E2BC3DC4696F5_12</vt:lpwstr>
  </property>
  <property fmtid="{D5CDD505-2E9C-101B-9397-08002B2CF9AE}" pid="4" name="KSOTemplateDocerSaveRecord">
    <vt:lpwstr>eyJoZGlkIjoiZjM5YzVlMmE5ZTYwMzI2MWJmYTgxYzgzODBhNzcxMmYifQ==</vt:lpwstr>
  </property>
</Properties>
</file>