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3D" w:rsidRPr="0000073D" w:rsidRDefault="0000073D" w:rsidP="00000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3D">
        <w:rPr>
          <w:rFonts w:ascii="Times New Roman" w:hAnsi="Times New Roman" w:cs="Times New Roman"/>
          <w:b/>
          <w:sz w:val="28"/>
          <w:szCs w:val="28"/>
        </w:rPr>
        <w:t>Памятка «Как не стать жертвой преступления»</w:t>
      </w:r>
    </w:p>
    <w:p w:rsidR="0000073D" w:rsidRPr="0000073D" w:rsidRDefault="0000073D">
      <w:pPr>
        <w:rPr>
          <w:rFonts w:ascii="Times New Roman" w:hAnsi="Times New Roman" w:cs="Times New Roman"/>
          <w:b/>
          <w:sz w:val="28"/>
          <w:szCs w:val="28"/>
        </w:rPr>
      </w:pPr>
      <w:r w:rsidRPr="0000073D">
        <w:rPr>
          <w:rFonts w:ascii="Times New Roman" w:hAnsi="Times New Roman" w:cs="Times New Roman"/>
          <w:b/>
          <w:sz w:val="28"/>
          <w:szCs w:val="28"/>
        </w:rPr>
        <w:t xml:space="preserve"> НА УЛИЦЕ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>Что нужно знать, чтобы не стать жертвой: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1. Не задерживайся на улице после школы, особенно с наступлением темноты.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>2. Не садись в машину к незнакомцам.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3. Не заходи с ними в подъезд.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4. Если тебя спрашивают, как найти улицу, объясни, как дойти, но ни в коем случае не провожай.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5. Если тебя пытаются уговорить, отвечай, что тебе надо пойти домой и предупредить родителей, рассказать им, куда и с кем отправляешься.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6. Если незнакомец предлагает посмотреть что-то или помочь донести сумку, обещая заплатить, отвечай: «НЕТ!».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7. Если тебе делают интересное предложение (сниматься в кино, участвовать в конкурсе), не соглашайся сразу, а спроси, куда и когда можно подойти вместе с родителями.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>8. Если человек не отстает от тебя, подойди к любому дому и сделай вид, что это твой дом, помаши рукой и позови родственников, которых как будто видишь в окне.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9. Если приходиться идти вечером в одиночку, шагай быстро и уверенно и не показывай страха, не ходи в отдаленные и безлюдные места.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10.Увидев впереди группу людей или пьяного, лучше перейди на другую сторону улицы или измени маршрут.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>11.При внезапном нападении оцени ситуацию и по возможности убегай или защищайся любым способом: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• если можешь, брось что-нибудь в лицо нападающему (например, портфель, мешок с обувью, горсть мелочи), чтобы на некоторое время привести его в замешательство и отвлечь;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• если тебе зажимают рот рукой, укуси за руку;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lastRenderedPageBreak/>
        <w:t xml:space="preserve"> • используй любые подсобные средства: ручку, рассечку, ключи (вонзи в лицо, в ногу или руку нападающего), сильно топни каблуком его ноге;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• как только нападающий ослабит хватку, убегай в сторону, где много людей.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12.Всегда предупреждай родственников о том, куда идешь, и проси их встретить в вечернее время. </w:t>
      </w:r>
    </w:p>
    <w:p w:rsidR="0000073D" w:rsidRPr="0000073D" w:rsidRDefault="0000073D">
      <w:pPr>
        <w:rPr>
          <w:rFonts w:ascii="Times New Roman" w:hAnsi="Times New Roman" w:cs="Times New Roman"/>
          <w:b/>
          <w:sz w:val="28"/>
          <w:szCs w:val="28"/>
        </w:rPr>
      </w:pPr>
      <w:r w:rsidRPr="0000073D">
        <w:rPr>
          <w:rFonts w:ascii="Times New Roman" w:hAnsi="Times New Roman" w:cs="Times New Roman"/>
          <w:b/>
          <w:sz w:val="28"/>
          <w:szCs w:val="28"/>
        </w:rPr>
        <w:t xml:space="preserve">ДОМА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1. Перед тем, как открыть дверь обязательно посмотри в дверной глазок. Впускай в квартиру только хорошо знакомых людей.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2. Покидая квартиру, тоже посмотри в глазок. Если за дверью есть люди, подожди, пока они не уйдут. 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>3. Если без вызова пришел сантехник, электрик, контролеры, скажи, чтобы пришли в тот час, когда взрослые будут дома.</w:t>
      </w:r>
    </w:p>
    <w:p w:rsidR="0000073D" w:rsidRDefault="0000073D">
      <w:pPr>
        <w:rPr>
          <w:rFonts w:ascii="Times New Roman" w:hAnsi="Times New Roman" w:cs="Times New Roman"/>
          <w:sz w:val="28"/>
          <w:szCs w:val="28"/>
        </w:rPr>
      </w:pPr>
      <w:r w:rsidRPr="0000073D">
        <w:rPr>
          <w:rFonts w:ascii="Times New Roman" w:hAnsi="Times New Roman" w:cs="Times New Roman"/>
          <w:sz w:val="28"/>
          <w:szCs w:val="28"/>
        </w:rPr>
        <w:t xml:space="preserve"> 4. Пойми, что по серьезному делу взрослые будут разговаривать только с родителями. </w:t>
      </w:r>
    </w:p>
    <w:p w:rsidR="00484446" w:rsidRPr="0000073D" w:rsidRDefault="00000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73D">
        <w:rPr>
          <w:rFonts w:ascii="Times New Roman" w:hAnsi="Times New Roman" w:cs="Times New Roman"/>
          <w:sz w:val="28"/>
          <w:szCs w:val="28"/>
        </w:rPr>
        <w:t>5. Если насилие происходит в семье (тебя бьют, унижают и т.п.), скажи другим родственникам, учителю, директору школы, хорошо знакомым соседям или позвони в милицию или по телефону доверия.</w:t>
      </w:r>
    </w:p>
    <w:sectPr w:rsidR="00484446" w:rsidRPr="0000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3D"/>
    <w:rsid w:val="0000073D"/>
    <w:rsid w:val="0048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2016-11-11T02:12:00Z</dcterms:created>
  <dcterms:modified xsi:type="dcterms:W3CDTF">2016-11-11T02:16:00Z</dcterms:modified>
</cp:coreProperties>
</file>